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D6" w:rsidRPr="00EF4C52" w:rsidRDefault="00787CD6" w:rsidP="00787CD6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787CD6" w:rsidRPr="00EF4C52" w:rsidRDefault="00787CD6" w:rsidP="00787CD6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</w:p>
    <w:p w:rsidR="00787CD6" w:rsidRPr="00EF4C52" w:rsidRDefault="00787CD6" w:rsidP="00787CD6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</w:p>
    <w:p w:rsidR="00787CD6" w:rsidRPr="00EF4C52" w:rsidRDefault="00787CD6" w:rsidP="00787CD6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</w:p>
    <w:p w:rsidR="00787CD6" w:rsidRPr="00EF4C52" w:rsidRDefault="00787CD6" w:rsidP="00787CD6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</w:p>
    <w:p w:rsidR="00787CD6" w:rsidRPr="00EF4C52" w:rsidRDefault="00787CD6" w:rsidP="00787CD6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</w:p>
    <w:p w:rsidR="00787CD6" w:rsidRPr="00EF4C52" w:rsidRDefault="00787CD6" w:rsidP="00787CD6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</w:p>
    <w:p w:rsidR="00787CD6" w:rsidRPr="00EF4C52" w:rsidRDefault="00787CD6" w:rsidP="00787CD6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</w:p>
    <w:p w:rsidR="00787CD6" w:rsidRPr="00EF4C52" w:rsidRDefault="00787CD6" w:rsidP="00AE7EE0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</w:p>
    <w:p w:rsidR="00AE7EE0" w:rsidRPr="00EF4C52" w:rsidRDefault="00AE7EE0" w:rsidP="00AE7EE0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</w:pPr>
    </w:p>
    <w:p w:rsidR="00787CD6" w:rsidRPr="00EF4C52" w:rsidRDefault="00787CD6" w:rsidP="00AE7EE0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b/>
          <w:bCs/>
          <w:i/>
          <w:color w:val="000000"/>
          <w:sz w:val="28"/>
          <w:szCs w:val="28"/>
          <w:lang w:eastAsia="ru-RU" w:bidi="ru-RU"/>
        </w:rPr>
      </w:pPr>
      <w:r w:rsidRPr="00EF4C52">
        <w:rPr>
          <w:rFonts w:ascii="Liberation Serif" w:hAnsi="Liberation Serif" w:cs="Liberation Serif"/>
          <w:b/>
          <w:bCs/>
          <w:i/>
          <w:color w:val="000000"/>
          <w:sz w:val="28"/>
          <w:szCs w:val="28"/>
          <w:lang w:eastAsia="ru-RU" w:bidi="ru-RU"/>
        </w:rPr>
        <w:t>О внесении изменени</w:t>
      </w:r>
      <w:r w:rsidR="002C63A2">
        <w:rPr>
          <w:rFonts w:ascii="Liberation Serif" w:hAnsi="Liberation Serif" w:cs="Liberation Serif"/>
          <w:b/>
          <w:bCs/>
          <w:i/>
          <w:color w:val="000000"/>
          <w:sz w:val="28"/>
          <w:szCs w:val="28"/>
          <w:lang w:eastAsia="ru-RU" w:bidi="ru-RU"/>
        </w:rPr>
        <w:t>я</w:t>
      </w:r>
      <w:r w:rsidRPr="00EF4C52">
        <w:rPr>
          <w:rFonts w:ascii="Liberation Serif" w:hAnsi="Liberation Serif" w:cs="Liberation Serif"/>
          <w:b/>
          <w:bCs/>
          <w:i/>
          <w:color w:val="000000"/>
          <w:sz w:val="28"/>
          <w:szCs w:val="28"/>
          <w:lang w:eastAsia="ru-RU" w:bidi="ru-RU"/>
        </w:rPr>
        <w:t xml:space="preserve"> в приказ Министерства здравоохранения</w:t>
      </w:r>
      <w:r w:rsidRPr="00EF4C52">
        <w:rPr>
          <w:rFonts w:ascii="Liberation Serif" w:hAnsi="Liberation Serif" w:cs="Liberation Serif"/>
          <w:b/>
          <w:bCs/>
          <w:i/>
          <w:color w:val="000000"/>
          <w:sz w:val="28"/>
          <w:szCs w:val="28"/>
          <w:lang w:eastAsia="ru-RU" w:bidi="ru-RU"/>
        </w:rPr>
        <w:br/>
        <w:t>Свердловской области от 17.05.2022 № 1028-п «Об организации мероприятий,</w:t>
      </w:r>
      <w:r w:rsidRPr="00EF4C52">
        <w:rPr>
          <w:rFonts w:ascii="Liberation Serif" w:hAnsi="Liberation Serif" w:cs="Liberation Serif"/>
          <w:b/>
          <w:bCs/>
          <w:i/>
          <w:color w:val="000000"/>
          <w:sz w:val="28"/>
          <w:szCs w:val="28"/>
          <w:lang w:eastAsia="ru-RU" w:bidi="ru-RU"/>
        </w:rPr>
        <w:br/>
        <w:t>направленных на предупреждение и ограничение распространения клещевых инфекций на территории Свердловской области»</w:t>
      </w:r>
    </w:p>
    <w:p w:rsidR="00787CD6" w:rsidRPr="00EF4C52" w:rsidRDefault="00787CD6" w:rsidP="00AE7EE0">
      <w:pPr>
        <w:pStyle w:val="1"/>
        <w:shd w:val="clear" w:color="auto" w:fill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787CD6" w:rsidRPr="00EF4C52" w:rsidRDefault="00787CD6" w:rsidP="00AE7EE0">
      <w:pPr>
        <w:pStyle w:val="1"/>
        <w:shd w:val="clear" w:color="auto" w:fill="auto"/>
        <w:ind w:firstLine="76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В соответствии со статьей 101 Областного закона от 10 марта 1999 года 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br/>
        <w:t>№ 4-03 «О правовых актах в Свердловской области»</w:t>
      </w:r>
    </w:p>
    <w:p w:rsidR="00787CD6" w:rsidRPr="00EF4C52" w:rsidRDefault="00787CD6" w:rsidP="00AE7EE0">
      <w:pPr>
        <w:pStyle w:val="1"/>
        <w:shd w:val="clear" w:color="auto" w:fill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 w:bidi="ru-RU"/>
        </w:rPr>
        <w:t>ПРИКАЗЫВАЮ:</w:t>
      </w:r>
    </w:p>
    <w:p w:rsidR="00AE7EE0" w:rsidRPr="00EF4C52" w:rsidRDefault="00787CD6" w:rsidP="00EF4C52">
      <w:pPr>
        <w:pStyle w:val="1"/>
        <w:shd w:val="clear" w:color="auto" w:fill="auto"/>
        <w:ind w:firstLine="76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1. </w:t>
      </w:r>
      <w:r w:rsidR="00AE7EE0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Внести в Порядок организации оказания в медицинских организациях Свердловской области медицинской помощи лицам, пострадавших от укусов клещей, утвержденный приказом 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Министерства здравоохранения Свердловской области от 17.05.2022 </w:t>
      </w:r>
      <w:r w:rsidR="00C22008">
        <w:rPr>
          <w:rFonts w:ascii="Liberation Serif" w:hAnsi="Liberation Serif" w:cs="Liberation Serif"/>
          <w:color w:val="000000"/>
          <w:sz w:val="28"/>
          <w:szCs w:val="28"/>
          <w:lang w:bidi="en-US"/>
        </w:rPr>
        <w:t>№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 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1028-п «Об организации мероприятий, направленных на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 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предупреждение и ограничение распространения клещевых инфекций на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 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территории Свердловской области» («Официальный интернет-портал правовой информации Свердловской области» 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>(</w:t>
      </w:r>
      <w:hyperlink r:id="rId5" w:history="1">
        <w:r w:rsidR="00EF4C52" w:rsidRPr="00EF4C52">
          <w:rPr>
            <w:rFonts w:ascii="Liberation Serif" w:hAnsi="Liberation Serif" w:cs="Liberation Serif"/>
            <w:color w:val="000000"/>
            <w:sz w:val="28"/>
            <w:szCs w:val="28"/>
            <w:lang w:val="en-US" w:bidi="en-US"/>
          </w:rPr>
          <w:t>www</w:t>
        </w:r>
        <w:r w:rsidR="00EF4C52" w:rsidRPr="00EF4C52">
          <w:rPr>
            <w:rFonts w:ascii="Liberation Serif" w:hAnsi="Liberation Serif" w:cs="Liberation Serif"/>
            <w:color w:val="000000"/>
            <w:sz w:val="28"/>
            <w:szCs w:val="28"/>
            <w:lang w:bidi="en-US"/>
          </w:rPr>
          <w:t>.</w:t>
        </w:r>
        <w:proofErr w:type="spellStart"/>
        <w:r w:rsidR="00EF4C52" w:rsidRPr="00EF4C52">
          <w:rPr>
            <w:rFonts w:ascii="Liberation Serif" w:hAnsi="Liberation Serif" w:cs="Liberation Serif"/>
            <w:color w:val="000000"/>
            <w:sz w:val="28"/>
            <w:szCs w:val="28"/>
            <w:lang w:val="en-US" w:bidi="en-US"/>
          </w:rPr>
          <w:t>pravo</w:t>
        </w:r>
        <w:proofErr w:type="spellEnd"/>
        <w:r w:rsidR="00EF4C52" w:rsidRPr="00EF4C52">
          <w:rPr>
            <w:rFonts w:ascii="Liberation Serif" w:hAnsi="Liberation Serif" w:cs="Liberation Serif"/>
            <w:color w:val="000000"/>
            <w:sz w:val="28"/>
            <w:szCs w:val="28"/>
            <w:lang w:bidi="en-US"/>
          </w:rPr>
          <w:t>.</w:t>
        </w:r>
        <w:proofErr w:type="spellStart"/>
        <w:r w:rsidR="00EF4C52" w:rsidRPr="00EF4C52">
          <w:rPr>
            <w:rFonts w:ascii="Liberation Serif" w:hAnsi="Liberation Serif" w:cs="Liberation Serif"/>
            <w:color w:val="000000"/>
            <w:sz w:val="28"/>
            <w:szCs w:val="28"/>
            <w:lang w:val="en-US" w:bidi="en-US"/>
          </w:rPr>
          <w:t>gov</w:t>
        </w:r>
        <w:proofErr w:type="spellEnd"/>
        <w:r w:rsidR="00EF4C52" w:rsidRPr="00EF4C52">
          <w:rPr>
            <w:rFonts w:ascii="Liberation Serif" w:hAnsi="Liberation Serif" w:cs="Liberation Serif"/>
            <w:color w:val="000000"/>
            <w:sz w:val="28"/>
            <w:szCs w:val="28"/>
            <w:lang w:bidi="en-US"/>
          </w:rPr>
          <w:t>66.</w:t>
        </w:r>
        <w:proofErr w:type="spellStart"/>
        <w:r w:rsidR="00EF4C52" w:rsidRPr="00EF4C52">
          <w:rPr>
            <w:rFonts w:ascii="Liberation Serif" w:hAnsi="Liberation Serif" w:cs="Liberation Serif"/>
            <w:color w:val="000000"/>
            <w:sz w:val="28"/>
            <w:szCs w:val="28"/>
            <w:lang w:val="en-US" w:bidi="en-US"/>
          </w:rPr>
          <w:t>ru</w:t>
        </w:r>
        <w:proofErr w:type="spellEnd"/>
      </w:hyperlink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), 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2022, 29 июня, № 35134) с изменениями, внесенными приказом Министерства здравоохранения Свердловской области от 01.08.2022 № 1721-п</w:t>
      </w:r>
      <w:r w:rsidR="00AE7EE0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, следующ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е</w:t>
      </w:r>
      <w:r w:rsidR="00AE7EE0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е изменени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е</w:t>
      </w:r>
      <w:r w:rsidR="00AE7EE0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:</w:t>
      </w:r>
    </w:p>
    <w:p w:rsidR="00AE7EE0" w:rsidRPr="00EF4C52" w:rsidRDefault="00AE7EE0" w:rsidP="002C63A2">
      <w:pPr>
        <w:pStyle w:val="1"/>
        <w:shd w:val="clear" w:color="auto" w:fill="auto"/>
        <w:tabs>
          <w:tab w:val="left" w:pos="1198"/>
        </w:tabs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подпункт 8 пункта 3 изложить в следующей редакции:</w:t>
      </w:r>
    </w:p>
    <w:p w:rsidR="00AE7EE0" w:rsidRPr="00EF4C52" w:rsidRDefault="00AE7EE0" w:rsidP="00AE7EE0">
      <w:pPr>
        <w:pStyle w:val="1"/>
        <w:shd w:val="clear" w:color="auto" w:fill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«8) организовать госпитализацию больных с подозрением на клещевые инфекции в неврологические отделения стационаров при условии исключения новой </w:t>
      </w:r>
      <w:proofErr w:type="spellStart"/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инфекции 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val="en-US" w:bidi="en-US"/>
        </w:rPr>
        <w:t>C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val="en-US" w:bidi="en-US"/>
        </w:rPr>
        <w:t>O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val="en-US" w:bidi="en-US"/>
        </w:rPr>
        <w:t>VID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-19 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(далее 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–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val="en-US" w:bidi="en-US"/>
        </w:rPr>
        <w:t>C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val="en-US" w:bidi="en-US"/>
        </w:rPr>
        <w:t>O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val="en-US" w:bidi="en-US"/>
        </w:rPr>
        <w:t>VID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>-19).</w:t>
      </w:r>
    </w:p>
    <w:p w:rsidR="00AE7EE0" w:rsidRPr="00EF4C52" w:rsidRDefault="00AE7EE0" w:rsidP="00AE7EE0">
      <w:pPr>
        <w:pStyle w:val="1"/>
        <w:shd w:val="clear" w:color="auto" w:fill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Маршрутизацию пациентов с подозрением на клещевые инфекции осуществлять в следующим порядке:</w:t>
      </w:r>
    </w:p>
    <w:p w:rsidR="00AE7EE0" w:rsidRPr="00EF4C52" w:rsidRDefault="00AE7EE0" w:rsidP="00AE7EE0">
      <w:pPr>
        <w:pStyle w:val="1"/>
        <w:shd w:val="clear" w:color="auto" w:fill="auto"/>
        <w:ind w:left="700" w:firstLine="2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по муниципальному образованию «город Екатеринбург»: </w:t>
      </w:r>
    </w:p>
    <w:p w:rsidR="00AE7EE0" w:rsidRPr="00EF4C52" w:rsidRDefault="00AE7EE0" w:rsidP="00AE7EE0">
      <w:pPr>
        <w:pStyle w:val="1"/>
        <w:shd w:val="clear" w:color="auto" w:fill="auto"/>
        <w:ind w:left="700" w:firstLine="2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взрослые пациенты 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–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в ООО МО «Новая больница»;</w:t>
      </w:r>
    </w:p>
    <w:p w:rsidR="00AE7EE0" w:rsidRPr="00EF4C52" w:rsidRDefault="00AE7EE0" w:rsidP="00AE7EE0">
      <w:pPr>
        <w:pStyle w:val="1"/>
        <w:shd w:val="clear" w:color="auto" w:fill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дети 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–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в ГАУЗ СО «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Детская г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ородская клиническая больница 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>№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 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9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город Екатеринбург».</w:t>
      </w:r>
    </w:p>
    <w:p w:rsidR="00AE7EE0" w:rsidRPr="00EF4C52" w:rsidRDefault="00AE7EE0" w:rsidP="00AE7EE0">
      <w:pPr>
        <w:pStyle w:val="1"/>
        <w:shd w:val="clear" w:color="auto" w:fill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Маршрутизацию пациентов с подозрением на клещевые инфекции 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br/>
        <w:t>из муниципальных образований Свердловской области осуществлять в следующим порядке:</w:t>
      </w:r>
    </w:p>
    <w:p w:rsidR="00AE7EE0" w:rsidRPr="00EF4C52" w:rsidRDefault="00AE7EE0" w:rsidP="00AE7EE0">
      <w:pPr>
        <w:pStyle w:val="1"/>
        <w:shd w:val="clear" w:color="auto" w:fill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взрослые пациенты со среднетяжелым и тяжелым течениями заболеваний 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–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в ГАУЗ СО «Свердловская областная клиническая больница 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>№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 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1»;</w:t>
      </w:r>
    </w:p>
    <w:p w:rsidR="00AE7EE0" w:rsidRPr="00EF4C52" w:rsidRDefault="00AE7EE0" w:rsidP="00AE7EE0">
      <w:pPr>
        <w:pStyle w:val="1"/>
        <w:shd w:val="clear" w:color="auto" w:fill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дети 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–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в ГАУЗ СО «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Детская г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ородская клиническая больница 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>№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 xml:space="preserve"> 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9</w:t>
      </w:r>
      <w:r w:rsidR="00EF4C52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город Екатеринбург»;».</w:t>
      </w:r>
    </w:p>
    <w:p w:rsidR="00AE7EE0" w:rsidRPr="00EF4C52" w:rsidRDefault="002C63A2" w:rsidP="00EF4C52">
      <w:pPr>
        <w:pStyle w:val="a5"/>
        <w:shd w:val="clear" w:color="auto" w:fill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2</w:t>
      </w:r>
      <w:r w:rsidR="00AE7EE0"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. </w:t>
      </w:r>
      <w:r w:rsidR="00EF4C52" w:rsidRPr="00EF4C52">
        <w:rPr>
          <w:rFonts w:ascii="Liberation Serif" w:hAnsi="Liberation Serif" w:cs="Liberation Serif"/>
          <w:sz w:val="28"/>
          <w:szCs w:val="28"/>
        </w:rPr>
        <w:t xml:space="preserve">Настоящий приказ направить для официального опубликования </w:t>
      </w:r>
      <w:r w:rsidR="00EF4C52" w:rsidRPr="00EF4C52">
        <w:rPr>
          <w:rFonts w:ascii="Liberation Serif" w:hAnsi="Liberation Serif" w:cs="Liberation Serif"/>
          <w:sz w:val="28"/>
          <w:szCs w:val="28"/>
        </w:rPr>
        <w:lastRenderedPageBreak/>
        <w:t>на «Официальном интернет-портале правовой информации Свердловской области» (www.pravo.gov66.ru) в течение трех дней с момента подписания</w:t>
      </w:r>
      <w:r w:rsidR="00AE7EE0" w:rsidRPr="00EF4C52">
        <w:rPr>
          <w:rFonts w:ascii="Liberation Serif" w:hAnsi="Liberation Serif" w:cs="Liberation Serif"/>
          <w:color w:val="000000"/>
          <w:sz w:val="28"/>
          <w:szCs w:val="28"/>
          <w:lang w:bidi="en-US"/>
        </w:rPr>
        <w:t>.</w:t>
      </w:r>
    </w:p>
    <w:p w:rsidR="00D9066A" w:rsidRPr="00EF4C52" w:rsidRDefault="00AE7EE0" w:rsidP="002C63A2">
      <w:pPr>
        <w:pStyle w:val="1"/>
        <w:numPr>
          <w:ilvl w:val="0"/>
          <w:numId w:val="8"/>
        </w:numPr>
        <w:shd w:val="clear" w:color="auto" w:fill="auto"/>
        <w:tabs>
          <w:tab w:val="left" w:pos="126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Копию настоящего приказа направить в Главное управление Министерства юстиции Российской Федерации по Свердловской области и</w:t>
      </w:r>
      <w:r w:rsid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 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прокуратуру Свердловской области в течение семи дней с момента официального опубликования.</w:t>
      </w:r>
    </w:p>
    <w:p w:rsidR="00787CD6" w:rsidRPr="00EF4C52" w:rsidRDefault="00AE7EE0" w:rsidP="002C63A2">
      <w:pPr>
        <w:pStyle w:val="1"/>
        <w:numPr>
          <w:ilvl w:val="0"/>
          <w:numId w:val="8"/>
        </w:numPr>
        <w:shd w:val="clear" w:color="auto" w:fill="auto"/>
        <w:tabs>
          <w:tab w:val="left" w:pos="126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Контроль за исполнением настоящего приказа возложить на Заместителя Министра здравоохранения Свердловской области Е.</w:t>
      </w:r>
      <w:r w:rsidR="006C3CB3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А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. </w:t>
      </w:r>
      <w:r w:rsidR="006C3CB3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Чадову</w:t>
      </w: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.</w:t>
      </w:r>
    </w:p>
    <w:p w:rsidR="00787CD6" w:rsidRPr="00EF4C52" w:rsidRDefault="00787CD6" w:rsidP="00AE7EE0">
      <w:pPr>
        <w:pStyle w:val="1"/>
        <w:shd w:val="clear" w:color="auto" w:fill="auto"/>
        <w:tabs>
          <w:tab w:val="left" w:pos="1208"/>
        </w:tabs>
        <w:ind w:firstLine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</w:p>
    <w:p w:rsidR="00D9066A" w:rsidRPr="00EF4C52" w:rsidRDefault="00D9066A" w:rsidP="00AE7EE0">
      <w:pPr>
        <w:pStyle w:val="1"/>
        <w:shd w:val="clear" w:color="auto" w:fill="auto"/>
        <w:tabs>
          <w:tab w:val="left" w:pos="1208"/>
        </w:tabs>
        <w:ind w:firstLine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</w:p>
    <w:p w:rsidR="00787CD6" w:rsidRPr="00EF4C52" w:rsidRDefault="00787CD6" w:rsidP="00AE7EE0">
      <w:pPr>
        <w:pStyle w:val="1"/>
        <w:shd w:val="clear" w:color="auto" w:fill="auto"/>
        <w:tabs>
          <w:tab w:val="left" w:pos="1208"/>
        </w:tabs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EF4C52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Министр                                                                                                              А.А. Карлов </w:t>
      </w:r>
    </w:p>
    <w:sectPr w:rsidR="00787CD6" w:rsidRPr="00EF4C52" w:rsidSect="00787CD6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9F1"/>
    <w:multiLevelType w:val="multilevel"/>
    <w:tmpl w:val="A5E4C1B2"/>
    <w:lvl w:ilvl="0">
      <w:start w:val="5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6B2D"/>
    <w:multiLevelType w:val="multilevel"/>
    <w:tmpl w:val="B35E9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64A31"/>
    <w:multiLevelType w:val="multilevel"/>
    <w:tmpl w:val="02E20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B3B23"/>
    <w:multiLevelType w:val="multilevel"/>
    <w:tmpl w:val="E26CF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319"/>
    <w:multiLevelType w:val="hybridMultilevel"/>
    <w:tmpl w:val="0DDE4C5C"/>
    <w:lvl w:ilvl="0" w:tplc="171A852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36C7"/>
    <w:multiLevelType w:val="multilevel"/>
    <w:tmpl w:val="8E2A5D58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B86D4E"/>
    <w:multiLevelType w:val="multilevel"/>
    <w:tmpl w:val="48E62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B91A90"/>
    <w:multiLevelType w:val="multilevel"/>
    <w:tmpl w:val="B58C564A"/>
    <w:lvl w:ilvl="0">
      <w:start w:val="5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8F"/>
    <w:rsid w:val="002C63A2"/>
    <w:rsid w:val="0052668E"/>
    <w:rsid w:val="006C3CB3"/>
    <w:rsid w:val="00787CD6"/>
    <w:rsid w:val="00AE7EE0"/>
    <w:rsid w:val="00C22008"/>
    <w:rsid w:val="00D9066A"/>
    <w:rsid w:val="00E7568F"/>
    <w:rsid w:val="00E80BBE"/>
    <w:rsid w:val="00E975F3"/>
    <w:rsid w:val="00E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55C2-9E44-4171-BDD0-C1BD38ED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7C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87CD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AE7EE0"/>
    <w:rPr>
      <w:rFonts w:ascii="Times New Roman" w:eastAsia="Times New Roman" w:hAnsi="Times New Roman" w:cs="Times New Roman"/>
      <w:b/>
      <w:bCs/>
      <w:sz w:val="22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E7E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AE7E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EE0"/>
    <w:pPr>
      <w:widowControl w:val="0"/>
      <w:shd w:val="clear" w:color="auto" w:fill="FFFFFF"/>
      <w:spacing w:after="0" w:line="266" w:lineRule="auto"/>
      <w:jc w:val="center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a5">
    <w:name w:val="Подпись к таблице"/>
    <w:basedOn w:val="a"/>
    <w:link w:val="a4"/>
    <w:rsid w:val="00AE7EE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AE7EE0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Рожекки Таяр Оникович</dc:creator>
  <cp:keywords/>
  <dc:description/>
  <cp:lastModifiedBy>User</cp:lastModifiedBy>
  <cp:revision>2</cp:revision>
  <dcterms:created xsi:type="dcterms:W3CDTF">2022-08-17T09:02:00Z</dcterms:created>
  <dcterms:modified xsi:type="dcterms:W3CDTF">2022-08-17T09:02:00Z</dcterms:modified>
</cp:coreProperties>
</file>